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B039C" w14:textId="7FD32021" w:rsidR="00817CAC" w:rsidRPr="00B32195" w:rsidRDefault="00800FA0">
      <w:pPr>
        <w:rPr>
          <w:rFonts w:ascii="Calibri" w:hAnsi="Calibri" w:cs="Calibri"/>
          <w:sz w:val="20"/>
          <w:szCs w:val="20"/>
          <w:lang w:val="en-US"/>
        </w:rPr>
      </w:pPr>
      <w:r w:rsidRPr="00B32195">
        <w:rPr>
          <w:rFonts w:ascii="Calibri" w:hAnsi="Calibri" w:cs="Calibri"/>
          <w:sz w:val="20"/>
          <w:szCs w:val="20"/>
          <w:lang w:val="en-US"/>
        </w:rPr>
        <w:t>Process for conducting Campus activities:</w:t>
      </w:r>
    </w:p>
    <w:p w14:paraId="2654CE7F" w14:textId="22483A2A" w:rsidR="00800FA0" w:rsidRPr="00B32195" w:rsidRDefault="00800FA0" w:rsidP="00800FA0">
      <w:pPr>
        <w:widowControl w:val="0"/>
        <w:spacing w:line="259" w:lineRule="auto"/>
        <w:ind w:hanging="180"/>
        <w:rPr>
          <w:rFonts w:ascii="Calibri" w:eastAsia="Arial" w:hAnsi="Calibri" w:cs="Calibri"/>
          <w:bCs/>
          <w:strike/>
          <w:sz w:val="20"/>
          <w:szCs w:val="20"/>
        </w:rPr>
      </w:pPr>
      <w:r w:rsidRPr="00B32195">
        <w:rPr>
          <w:rFonts w:ascii="Calibri" w:eastAsia="Arial" w:hAnsi="Calibri" w:cs="Calibri"/>
          <w:bCs/>
          <w:sz w:val="20"/>
          <w:szCs w:val="20"/>
        </w:rPr>
        <w:t xml:space="preserve">   </w:t>
      </w:r>
      <w:r w:rsidRPr="00B32195">
        <w:rPr>
          <w:rFonts w:ascii="Calibri" w:eastAsia="Arial" w:hAnsi="Calibri" w:cs="Calibri"/>
          <w:bCs/>
          <w:strike/>
          <w:sz w:val="20"/>
          <w:szCs w:val="20"/>
        </w:rPr>
        <w:t xml:space="preserve">The school must provide for a safe, inclusive and nurturing </w:t>
      </w:r>
      <w:r w:rsidR="00F71CD9" w:rsidRPr="00B32195">
        <w:rPr>
          <w:rFonts w:ascii="Calibri" w:eastAsia="Arial" w:hAnsi="Calibri" w:cs="Calibri"/>
          <w:bCs/>
          <w:strike/>
          <w:sz w:val="20"/>
          <w:szCs w:val="20"/>
        </w:rPr>
        <w:t>environment</w:t>
      </w:r>
      <w:r w:rsidRPr="00B32195">
        <w:rPr>
          <w:rFonts w:ascii="Calibri" w:eastAsia="Arial" w:hAnsi="Calibri" w:cs="Calibri"/>
          <w:bCs/>
          <w:strike/>
          <w:sz w:val="20"/>
          <w:szCs w:val="20"/>
        </w:rPr>
        <w:t xml:space="preserve"> for campus activities.</w:t>
      </w:r>
    </w:p>
    <w:p w14:paraId="46C0A8AB" w14:textId="1EA67571" w:rsidR="00F71CD9" w:rsidRPr="00B32195" w:rsidRDefault="003425DA">
      <w:pPr>
        <w:rPr>
          <w:rFonts w:ascii="Calibri" w:hAnsi="Calibri" w:cs="Calibri"/>
          <w:sz w:val="20"/>
          <w:szCs w:val="20"/>
          <w:lang w:val="en-US"/>
        </w:rPr>
      </w:pPr>
      <w:r w:rsidRPr="00B32195">
        <w:rPr>
          <w:rFonts w:ascii="Calibri" w:hAnsi="Calibri" w:cs="Calibri"/>
          <w:sz w:val="20"/>
          <w:szCs w:val="20"/>
          <w:lang w:val="en-US"/>
        </w:rPr>
        <w:t>Th</w:t>
      </w:r>
      <w:r w:rsidR="0087623F">
        <w:rPr>
          <w:rFonts w:ascii="Calibri" w:hAnsi="Calibri" w:cs="Calibri"/>
          <w:sz w:val="20"/>
          <w:szCs w:val="20"/>
          <w:lang w:val="en-US"/>
        </w:rPr>
        <w:t xml:space="preserve">e scope of this </w:t>
      </w:r>
      <w:r w:rsidRPr="00B32195">
        <w:rPr>
          <w:rFonts w:ascii="Calibri" w:hAnsi="Calibri" w:cs="Calibri"/>
          <w:sz w:val="20"/>
          <w:szCs w:val="20"/>
          <w:lang w:val="en-US"/>
        </w:rPr>
        <w:t xml:space="preserve">document </w:t>
      </w:r>
      <w:r w:rsidR="0087623F">
        <w:rPr>
          <w:rFonts w:ascii="Calibri" w:hAnsi="Calibri" w:cs="Calibri"/>
          <w:sz w:val="20"/>
          <w:szCs w:val="20"/>
          <w:lang w:val="en-US"/>
        </w:rPr>
        <w:t xml:space="preserve">is to </w:t>
      </w:r>
      <w:r w:rsidRPr="00B32195">
        <w:rPr>
          <w:rFonts w:ascii="Calibri" w:hAnsi="Calibri" w:cs="Calibri"/>
          <w:sz w:val="20"/>
          <w:szCs w:val="20"/>
          <w:lang w:val="en-US"/>
        </w:rPr>
        <w:t xml:space="preserve">provide </w:t>
      </w:r>
      <w:r w:rsidR="00722D63" w:rsidRPr="00B32195">
        <w:rPr>
          <w:rFonts w:ascii="Calibri" w:hAnsi="Calibri" w:cs="Calibri"/>
          <w:sz w:val="20"/>
          <w:szCs w:val="20"/>
          <w:lang w:val="en-US"/>
        </w:rPr>
        <w:t>a broad framework</w:t>
      </w:r>
      <w:r w:rsidRPr="00B32195">
        <w:rPr>
          <w:rFonts w:ascii="Calibri" w:hAnsi="Calibri" w:cs="Calibri"/>
          <w:sz w:val="20"/>
          <w:szCs w:val="20"/>
          <w:lang w:val="en-US"/>
        </w:rPr>
        <w:t xml:space="preserve"> for</w:t>
      </w:r>
      <w:r w:rsidR="00722D63" w:rsidRPr="00B32195">
        <w:rPr>
          <w:rFonts w:ascii="Calibri" w:hAnsi="Calibri" w:cs="Calibri"/>
          <w:sz w:val="20"/>
          <w:szCs w:val="20"/>
          <w:lang w:val="en-US"/>
        </w:rPr>
        <w:t xml:space="preserve"> capturing and </w:t>
      </w:r>
      <w:proofErr w:type="spellStart"/>
      <w:r w:rsidR="00722D63" w:rsidRPr="00B32195">
        <w:rPr>
          <w:rFonts w:ascii="Calibri" w:hAnsi="Calibri" w:cs="Calibri"/>
          <w:sz w:val="20"/>
          <w:szCs w:val="20"/>
          <w:lang w:val="en-US"/>
        </w:rPr>
        <w:t>organising</w:t>
      </w:r>
      <w:proofErr w:type="spellEnd"/>
      <w:r w:rsidR="00722D63" w:rsidRPr="00B32195">
        <w:rPr>
          <w:rFonts w:ascii="Calibri" w:hAnsi="Calibri" w:cs="Calibri"/>
          <w:sz w:val="20"/>
          <w:szCs w:val="20"/>
          <w:lang w:val="en-US"/>
        </w:rPr>
        <w:t xml:space="preserve"> suitable</w:t>
      </w:r>
      <w:r w:rsidRPr="00B32195">
        <w:rPr>
          <w:rFonts w:ascii="Calibri" w:hAnsi="Calibri" w:cs="Calibri"/>
          <w:sz w:val="20"/>
          <w:szCs w:val="20"/>
          <w:lang w:val="en-US"/>
        </w:rPr>
        <w:t xml:space="preserve"> and relevant </w:t>
      </w:r>
      <w:r w:rsidR="00722D63" w:rsidRPr="00B32195">
        <w:rPr>
          <w:rFonts w:ascii="Calibri" w:hAnsi="Calibri" w:cs="Calibri"/>
          <w:sz w:val="20"/>
          <w:szCs w:val="20"/>
          <w:lang w:val="en-US"/>
        </w:rPr>
        <w:t xml:space="preserve">information in </w:t>
      </w:r>
      <w:r w:rsidRPr="00B32195">
        <w:rPr>
          <w:rFonts w:ascii="Calibri" w:hAnsi="Calibri" w:cs="Calibri"/>
          <w:sz w:val="20"/>
          <w:szCs w:val="20"/>
          <w:lang w:val="en-US"/>
        </w:rPr>
        <w:t>the Process Template documen</w:t>
      </w:r>
      <w:r w:rsidR="00722D63" w:rsidRPr="00B32195">
        <w:rPr>
          <w:rFonts w:ascii="Calibri" w:hAnsi="Calibri" w:cs="Calibri"/>
          <w:sz w:val="20"/>
          <w:szCs w:val="20"/>
          <w:lang w:val="en-US"/>
        </w:rPr>
        <w:t xml:space="preserve">t, for </w:t>
      </w:r>
      <w:r w:rsidR="0087623F">
        <w:rPr>
          <w:rFonts w:ascii="Calibri" w:hAnsi="Calibri" w:cs="Calibri"/>
          <w:sz w:val="20"/>
          <w:szCs w:val="20"/>
          <w:lang w:val="en-US"/>
        </w:rPr>
        <w:t xml:space="preserve">efficiently </w:t>
      </w:r>
      <w:r w:rsidR="00722D63" w:rsidRPr="00B32195">
        <w:rPr>
          <w:rFonts w:ascii="Calibri" w:hAnsi="Calibri" w:cs="Calibri"/>
          <w:sz w:val="20"/>
          <w:szCs w:val="20"/>
          <w:lang w:val="en-US"/>
        </w:rPr>
        <w:t>conducting the campus activity</w:t>
      </w:r>
      <w:r w:rsidRPr="00B32195">
        <w:rPr>
          <w:rFonts w:ascii="Calibri" w:hAnsi="Calibri" w:cs="Calibri"/>
          <w:sz w:val="20"/>
          <w:szCs w:val="20"/>
          <w:lang w:val="en-US"/>
        </w:rPr>
        <w:t>.</w:t>
      </w:r>
    </w:p>
    <w:p w14:paraId="73EF484D" w14:textId="77777777" w:rsidR="003425DA" w:rsidRPr="00B32195" w:rsidRDefault="003425DA">
      <w:pPr>
        <w:rPr>
          <w:rFonts w:ascii="Calibri" w:hAnsi="Calibri" w:cs="Calibri"/>
          <w:sz w:val="20"/>
          <w:szCs w:val="20"/>
          <w:lang w:val="en-US"/>
        </w:rPr>
      </w:pPr>
    </w:p>
    <w:p w14:paraId="35455AFF" w14:textId="699AB908" w:rsidR="00800FA0" w:rsidRPr="00B32195" w:rsidRDefault="00F71CD9">
      <w:pPr>
        <w:rPr>
          <w:rFonts w:ascii="Calibri" w:hAnsi="Calibri" w:cs="Calibri"/>
          <w:sz w:val="20"/>
          <w:szCs w:val="20"/>
          <w:lang w:val="en-US"/>
        </w:rPr>
      </w:pPr>
      <w:r w:rsidRPr="00B32195">
        <w:rPr>
          <w:rFonts w:ascii="Calibri" w:hAnsi="Calibri" w:cs="Calibri"/>
          <w:sz w:val="20"/>
          <w:szCs w:val="20"/>
          <w:lang w:val="en-US"/>
        </w:rPr>
        <w:t xml:space="preserve">SSSVV provides a Process Template which </w:t>
      </w:r>
      <w:r w:rsidR="003425DA" w:rsidRPr="00B32195">
        <w:rPr>
          <w:rFonts w:ascii="Calibri" w:hAnsi="Calibri" w:cs="Calibri"/>
          <w:sz w:val="20"/>
          <w:szCs w:val="20"/>
          <w:lang w:val="en-US"/>
        </w:rPr>
        <w:t>serves as a guide/aids/</w:t>
      </w:r>
      <w:r w:rsidR="000441CF">
        <w:rPr>
          <w:rFonts w:ascii="Calibri" w:hAnsi="Calibri" w:cs="Calibri"/>
          <w:sz w:val="20"/>
          <w:szCs w:val="20"/>
          <w:lang w:val="en-US"/>
        </w:rPr>
        <w:t xml:space="preserve">in the sequencing of steps for </w:t>
      </w:r>
      <w:r w:rsidRPr="00B32195">
        <w:rPr>
          <w:rFonts w:ascii="Calibri" w:hAnsi="Calibri" w:cs="Calibri"/>
          <w:sz w:val="20"/>
          <w:szCs w:val="20"/>
          <w:lang w:val="en-US"/>
        </w:rPr>
        <w:t xml:space="preserve">the </w:t>
      </w:r>
      <w:r w:rsidR="00665F76" w:rsidRPr="00B32195">
        <w:rPr>
          <w:rFonts w:ascii="Calibri" w:hAnsi="Calibri" w:cs="Calibri"/>
          <w:sz w:val="20"/>
          <w:szCs w:val="20"/>
          <w:lang w:val="en-US"/>
        </w:rPr>
        <w:t xml:space="preserve">comprehensive </w:t>
      </w:r>
      <w:r w:rsidRPr="00B32195">
        <w:rPr>
          <w:rFonts w:ascii="Calibri" w:hAnsi="Calibri" w:cs="Calibri"/>
          <w:sz w:val="20"/>
          <w:szCs w:val="20"/>
          <w:lang w:val="en-US"/>
        </w:rPr>
        <w:t>execution of a campus activity.</w:t>
      </w:r>
      <w:r w:rsidR="003425DA" w:rsidRPr="00B32195">
        <w:rPr>
          <w:rFonts w:ascii="Calibri" w:hAnsi="Calibri" w:cs="Calibri"/>
          <w:sz w:val="20"/>
          <w:szCs w:val="20"/>
          <w:lang w:val="en-US"/>
        </w:rPr>
        <w:t xml:space="preserve"> Simply put, it is a ‘how to’ document for conducting the activity/event</w:t>
      </w:r>
      <w:r w:rsidR="00096303" w:rsidRPr="00B32195">
        <w:rPr>
          <w:rFonts w:ascii="Calibri" w:hAnsi="Calibri" w:cs="Calibri"/>
          <w:sz w:val="20"/>
          <w:szCs w:val="20"/>
          <w:lang w:val="en-US"/>
        </w:rPr>
        <w:t xml:space="preserve"> from start to finish</w:t>
      </w:r>
      <w:r w:rsidR="003425DA" w:rsidRPr="00B32195">
        <w:rPr>
          <w:rFonts w:ascii="Calibri" w:hAnsi="Calibri" w:cs="Calibri"/>
          <w:sz w:val="20"/>
          <w:szCs w:val="20"/>
          <w:lang w:val="en-US"/>
        </w:rPr>
        <w:t>.</w:t>
      </w:r>
    </w:p>
    <w:p w14:paraId="780C1A4F" w14:textId="77777777" w:rsidR="00F71CD9" w:rsidRPr="00B32195" w:rsidRDefault="00F71CD9">
      <w:pPr>
        <w:rPr>
          <w:rFonts w:ascii="Calibri" w:hAnsi="Calibri" w:cs="Calibri"/>
          <w:sz w:val="20"/>
          <w:szCs w:val="20"/>
          <w:lang w:val="en-US"/>
        </w:rPr>
      </w:pPr>
    </w:p>
    <w:p w14:paraId="553A7F82" w14:textId="77777777" w:rsidR="007961FD" w:rsidRDefault="00587E90" w:rsidP="00B32195">
      <w:pPr>
        <w:spacing w:after="200" w:line="276" w:lineRule="auto"/>
        <w:rPr>
          <w:rFonts w:ascii="Calibri" w:hAnsi="Calibri" w:cs="Calibri"/>
          <w:sz w:val="20"/>
          <w:szCs w:val="20"/>
          <w:lang w:val="en-US"/>
        </w:rPr>
      </w:pPr>
      <w:r w:rsidRPr="00B32195">
        <w:rPr>
          <w:rFonts w:ascii="Calibri" w:hAnsi="Calibri" w:cs="Calibri"/>
          <w:sz w:val="20"/>
          <w:szCs w:val="20"/>
          <w:lang w:val="en-US"/>
        </w:rPr>
        <w:t xml:space="preserve">The Process Template document lays down the </w:t>
      </w:r>
      <w:proofErr w:type="gramStart"/>
      <w:r w:rsidRPr="00B32195">
        <w:rPr>
          <w:rFonts w:ascii="Calibri" w:hAnsi="Calibri" w:cs="Calibri"/>
          <w:sz w:val="20"/>
          <w:szCs w:val="20"/>
          <w:lang w:val="en-US"/>
        </w:rPr>
        <w:t xml:space="preserve">procedure </w:t>
      </w:r>
      <w:r w:rsidR="00665F76" w:rsidRPr="00B32195">
        <w:rPr>
          <w:rFonts w:ascii="Calibri" w:hAnsi="Calibri" w:cs="Calibri"/>
          <w:sz w:val="20"/>
          <w:szCs w:val="20"/>
          <w:lang w:val="en-US"/>
        </w:rPr>
        <w:t xml:space="preserve"> </w:t>
      </w:r>
      <w:r w:rsidR="003425DA" w:rsidRPr="00B32195">
        <w:rPr>
          <w:rFonts w:ascii="Calibri" w:hAnsi="Calibri" w:cs="Calibri"/>
          <w:sz w:val="20"/>
          <w:szCs w:val="20"/>
          <w:lang w:val="en-US"/>
        </w:rPr>
        <w:t>from</w:t>
      </w:r>
      <w:proofErr w:type="gramEnd"/>
      <w:r w:rsidR="00665F76" w:rsidRPr="00B32195">
        <w:rPr>
          <w:rFonts w:ascii="Calibri" w:hAnsi="Calibri" w:cs="Calibri"/>
          <w:sz w:val="20"/>
          <w:szCs w:val="20"/>
          <w:lang w:val="en-US"/>
        </w:rPr>
        <w:t xml:space="preserve"> preparation to implementation</w:t>
      </w:r>
      <w:r w:rsidR="00F71CD9" w:rsidRPr="00B32195">
        <w:rPr>
          <w:rFonts w:ascii="Calibri" w:hAnsi="Calibri" w:cs="Calibri"/>
          <w:sz w:val="20"/>
          <w:szCs w:val="20"/>
          <w:lang w:val="en-US"/>
        </w:rPr>
        <w:t>:</w:t>
      </w:r>
      <w:r w:rsidR="00B32195" w:rsidRPr="00B32195">
        <w:rPr>
          <w:rFonts w:ascii="Calibri" w:hAnsi="Calibri" w:cs="Calibri"/>
          <w:sz w:val="20"/>
          <w:szCs w:val="20"/>
          <w:lang w:val="en-US"/>
        </w:rPr>
        <w:br/>
      </w:r>
    </w:p>
    <w:p w14:paraId="215BB07A" w14:textId="77777777" w:rsidR="007961FD" w:rsidRPr="007961FD" w:rsidRDefault="007961FD" w:rsidP="00B32195">
      <w:pPr>
        <w:spacing w:after="200" w:line="276" w:lineRule="auto"/>
        <w:rPr>
          <w:rFonts w:ascii="Calibri" w:hAnsi="Calibri" w:cs="Calibri"/>
          <w:lang w:val="en-US"/>
        </w:rPr>
      </w:pPr>
      <w:proofErr w:type="spellStart"/>
      <w:r w:rsidRPr="007961FD">
        <w:rPr>
          <w:rFonts w:ascii="Calibri" w:hAnsi="Calibri" w:cs="Calibri"/>
          <w:lang w:val="en-US"/>
        </w:rPr>
        <w:t>Programme</w:t>
      </w:r>
      <w:proofErr w:type="spellEnd"/>
      <w:r w:rsidRPr="007961FD">
        <w:rPr>
          <w:rFonts w:ascii="Calibri" w:hAnsi="Calibri" w:cs="Calibri"/>
          <w:lang w:val="en-US"/>
        </w:rPr>
        <w:t xml:space="preserve"> Overview</w:t>
      </w:r>
    </w:p>
    <w:p w14:paraId="40AD828E" w14:textId="6FA156C0" w:rsidR="00B32195" w:rsidRDefault="00B32195" w:rsidP="00B32195">
      <w:pPr>
        <w:spacing w:after="200" w:line="276" w:lineRule="auto"/>
        <w:rPr>
          <w:rFonts w:ascii="Calibri" w:eastAsia="Calibri" w:hAnsi="Calibri" w:cs="Calibri"/>
          <w:sz w:val="20"/>
          <w:szCs w:val="20"/>
        </w:rPr>
      </w:pPr>
      <w:r w:rsidRPr="00B32195">
        <w:rPr>
          <w:rFonts w:ascii="Calibri" w:hAnsi="Calibri" w:cs="Calibri"/>
          <w:sz w:val="20"/>
          <w:szCs w:val="20"/>
          <w:lang w:val="en-US"/>
        </w:rPr>
        <w:br/>
      </w:r>
      <w:r w:rsidRPr="00B32195">
        <w:rPr>
          <w:rFonts w:ascii="Calibri" w:eastAsia="Calibri" w:hAnsi="Calibri" w:cs="Calibri"/>
        </w:rPr>
        <w:t>Name/Title of the Activity/Project:</w:t>
      </w:r>
      <w:r w:rsidRPr="00B32195">
        <w:rPr>
          <w:rFonts w:ascii="Calibri" w:eastAsia="Calibri" w:hAnsi="Calibri" w:cs="Calibri"/>
          <w:sz w:val="20"/>
          <w:szCs w:val="20"/>
        </w:rPr>
        <w:t xml:space="preserve"> Activity theme name to celebrate World Environment Day </w:t>
      </w:r>
      <w:r w:rsidRPr="00B32195">
        <w:rPr>
          <w:rFonts w:ascii="Calibri" w:eastAsia="Calibri" w:hAnsi="Calibri" w:cs="Calibri"/>
          <w:sz w:val="20"/>
          <w:szCs w:val="20"/>
        </w:rPr>
        <w:br/>
      </w:r>
      <w:r w:rsidR="000E2E25">
        <w:rPr>
          <w:rFonts w:ascii="Calibri" w:eastAsia="Calibri" w:hAnsi="Calibri" w:cs="Calibri"/>
          <w:sz w:val="20"/>
          <w:szCs w:val="20"/>
        </w:rPr>
        <w:t>This field indicated the topic or type of activity and</w:t>
      </w:r>
      <w:r>
        <w:rPr>
          <w:rFonts w:ascii="Calibri" w:eastAsia="Calibri" w:hAnsi="Calibri" w:cs="Calibri"/>
          <w:sz w:val="20"/>
          <w:szCs w:val="20"/>
        </w:rPr>
        <w:t xml:space="preserve"> title or theme name if any, as decided, to celebrate the event.</w:t>
      </w:r>
    </w:p>
    <w:p w14:paraId="54079DD8" w14:textId="77777777" w:rsidR="000E2E25" w:rsidRDefault="000E2E25" w:rsidP="000E2E25">
      <w:pPr>
        <w:spacing w:after="200" w:line="276" w:lineRule="auto"/>
        <w:rPr>
          <w:rFonts w:ascii="Calibri" w:eastAsia="Calibri" w:hAnsi="Calibri" w:cs="Calibri"/>
        </w:rPr>
      </w:pPr>
      <w:r w:rsidRPr="000E2E25">
        <w:rPr>
          <w:rFonts w:ascii="Calibri" w:eastAsia="Calibri" w:hAnsi="Calibri" w:cs="Calibri"/>
        </w:rPr>
        <w:t>Brief Description of the Programme:</w:t>
      </w:r>
      <w:r>
        <w:rPr>
          <w:rFonts w:ascii="Calibri" w:eastAsia="Calibri" w:hAnsi="Calibri" w:cs="Calibri"/>
        </w:rPr>
        <w:t xml:space="preserve"> </w:t>
      </w:r>
    </w:p>
    <w:p w14:paraId="047A4C4B" w14:textId="7D3E2468" w:rsidR="000E2E25" w:rsidRPr="000E2E25" w:rsidRDefault="000E2E25" w:rsidP="00B32195">
      <w:pPr>
        <w:spacing w:after="200" w:line="276" w:lineRule="auto"/>
        <w:rPr>
          <w:rFonts w:ascii="Calibri" w:eastAsia="Calibri" w:hAnsi="Calibri" w:cs="Calibri"/>
        </w:rPr>
      </w:pPr>
      <w:r>
        <w:rPr>
          <w:rFonts w:ascii="Calibri" w:eastAsia="Calibri" w:hAnsi="Calibri" w:cs="Calibri"/>
          <w:sz w:val="20"/>
          <w:szCs w:val="20"/>
        </w:rPr>
        <w:t>Please provide a brief overview of the programme (within 4-5 lines)</w:t>
      </w:r>
      <w:r w:rsidR="00B32195" w:rsidRPr="00B32195">
        <w:rPr>
          <w:rFonts w:ascii="Calibri" w:eastAsia="Calibri" w:hAnsi="Calibri" w:cs="Calibri"/>
          <w:sz w:val="20"/>
          <w:szCs w:val="20"/>
        </w:rPr>
        <w:br/>
      </w:r>
    </w:p>
    <w:p w14:paraId="530A9C97" w14:textId="3384B0AB" w:rsidR="00B32195" w:rsidRDefault="00B32195" w:rsidP="00B32195">
      <w:pPr>
        <w:spacing w:after="200" w:line="276" w:lineRule="auto"/>
        <w:rPr>
          <w:rFonts w:ascii="Calibri" w:eastAsia="Calibri" w:hAnsi="Calibri" w:cs="Calibri"/>
          <w:sz w:val="20"/>
          <w:szCs w:val="20"/>
        </w:rPr>
      </w:pPr>
      <w:r w:rsidRPr="00B32195">
        <w:rPr>
          <w:rFonts w:ascii="Calibri" w:eastAsia="Calibri" w:hAnsi="Calibri" w:cs="Calibri"/>
        </w:rPr>
        <w:t>Level: Primary/Mid-School/Secondary/All:</w:t>
      </w:r>
      <w:r w:rsidRPr="00B32195">
        <w:rPr>
          <w:rFonts w:ascii="Calibri" w:eastAsia="Calibri" w:hAnsi="Calibri" w:cs="Calibri"/>
          <w:sz w:val="20"/>
          <w:szCs w:val="20"/>
        </w:rPr>
        <w:br/>
      </w:r>
      <w:r>
        <w:rPr>
          <w:rFonts w:ascii="Calibri" w:eastAsia="Calibri" w:hAnsi="Calibri" w:cs="Calibri"/>
          <w:sz w:val="20"/>
          <w:szCs w:val="20"/>
        </w:rPr>
        <w:t>This indicates whether the school level of participation.</w:t>
      </w:r>
    </w:p>
    <w:p w14:paraId="413CA098" w14:textId="70CFD3C8" w:rsidR="00B32195" w:rsidRDefault="00B32195" w:rsidP="00B32195">
      <w:pPr>
        <w:spacing w:after="200" w:line="276" w:lineRule="auto"/>
        <w:rPr>
          <w:rFonts w:ascii="Calibri" w:hAnsi="Calibri" w:cs="Calibri"/>
          <w:sz w:val="20"/>
          <w:szCs w:val="20"/>
          <w:lang w:val="en-US"/>
        </w:rPr>
      </w:pPr>
      <w:r w:rsidRPr="00B32195">
        <w:rPr>
          <w:rFonts w:ascii="Calibri" w:eastAsia="Calibri" w:hAnsi="Calibri" w:cs="Calibri"/>
          <w:sz w:val="20"/>
          <w:szCs w:val="20"/>
        </w:rPr>
        <w:br/>
      </w:r>
      <w:r w:rsidRPr="00B32195">
        <w:rPr>
          <w:rFonts w:ascii="Calibri" w:eastAsia="Calibri" w:hAnsi="Calibri" w:cs="Calibri"/>
        </w:rPr>
        <w:t>Purpose/Objective (why are you doing this activity):</w:t>
      </w:r>
      <w:r w:rsidRPr="00B32195">
        <w:rPr>
          <w:rFonts w:ascii="Calibri" w:eastAsia="Calibri" w:hAnsi="Calibri" w:cs="Calibri"/>
          <w:sz w:val="20"/>
          <w:szCs w:val="20"/>
        </w:rPr>
        <w:br/>
      </w:r>
      <w:r w:rsidRPr="00B32195">
        <w:rPr>
          <w:rFonts w:ascii="Calibri" w:hAnsi="Calibri" w:cs="Calibri"/>
          <w:sz w:val="20"/>
          <w:szCs w:val="20"/>
          <w:lang w:val="en-US"/>
        </w:rPr>
        <w:t xml:space="preserve">This deals with the very purpose of the </w:t>
      </w:r>
      <w:proofErr w:type="spellStart"/>
      <w:r w:rsidRPr="00B32195">
        <w:rPr>
          <w:rFonts w:ascii="Calibri" w:hAnsi="Calibri" w:cs="Calibri"/>
          <w:sz w:val="20"/>
          <w:szCs w:val="20"/>
          <w:lang w:val="en-US"/>
        </w:rPr>
        <w:t>programme</w:t>
      </w:r>
      <w:proofErr w:type="spellEnd"/>
      <w:r w:rsidRPr="00B32195">
        <w:rPr>
          <w:rFonts w:ascii="Calibri" w:hAnsi="Calibri" w:cs="Calibri"/>
          <w:sz w:val="20"/>
          <w:szCs w:val="20"/>
          <w:lang w:val="en-US"/>
        </w:rPr>
        <w:t xml:space="preserve">/activity/event being conducted. </w:t>
      </w:r>
      <w:r w:rsidRPr="00B32195">
        <w:rPr>
          <w:rFonts w:ascii="Calibri" w:hAnsi="Calibri" w:cs="Calibri"/>
          <w:strike/>
          <w:sz w:val="20"/>
          <w:szCs w:val="20"/>
          <w:lang w:val="en-US"/>
        </w:rPr>
        <w:t>A school campus activity is characterized by the objective that defines it</w:t>
      </w:r>
      <w:r>
        <w:rPr>
          <w:rFonts w:ascii="Calibri" w:hAnsi="Calibri" w:cs="Calibri"/>
          <w:sz w:val="20"/>
          <w:szCs w:val="20"/>
          <w:lang w:val="en-US"/>
        </w:rPr>
        <w:t xml:space="preserve">. </w:t>
      </w:r>
      <w:r w:rsidRPr="00B32195">
        <w:rPr>
          <w:rFonts w:ascii="Calibri" w:hAnsi="Calibri" w:cs="Calibri"/>
          <w:sz w:val="20"/>
          <w:szCs w:val="20"/>
          <w:lang w:val="en-US"/>
        </w:rPr>
        <w:t xml:space="preserve">Defining </w:t>
      </w:r>
      <w:r w:rsidR="0087623F">
        <w:rPr>
          <w:rFonts w:ascii="Calibri" w:hAnsi="Calibri" w:cs="Calibri"/>
          <w:sz w:val="20"/>
          <w:szCs w:val="20"/>
          <w:lang w:val="en-US"/>
        </w:rPr>
        <w:t xml:space="preserve">the </w:t>
      </w:r>
      <w:r w:rsidRPr="00B32195">
        <w:rPr>
          <w:rFonts w:ascii="Calibri" w:hAnsi="Calibri" w:cs="Calibri"/>
          <w:sz w:val="20"/>
          <w:szCs w:val="20"/>
          <w:lang w:val="en-US"/>
        </w:rPr>
        <w:t>objective helps align the purpose</w:t>
      </w:r>
      <w:r>
        <w:rPr>
          <w:rFonts w:ascii="Calibri" w:hAnsi="Calibri" w:cs="Calibri"/>
          <w:sz w:val="20"/>
          <w:szCs w:val="20"/>
          <w:lang w:val="en-US"/>
        </w:rPr>
        <w:t xml:space="preserve"> of the campus </w:t>
      </w:r>
      <w:proofErr w:type="gramStart"/>
      <w:r>
        <w:rPr>
          <w:rFonts w:ascii="Calibri" w:hAnsi="Calibri" w:cs="Calibri"/>
          <w:sz w:val="20"/>
          <w:szCs w:val="20"/>
          <w:lang w:val="en-US"/>
        </w:rPr>
        <w:t xml:space="preserve">activity </w:t>
      </w:r>
      <w:r w:rsidRPr="00B32195">
        <w:rPr>
          <w:rFonts w:ascii="Calibri" w:hAnsi="Calibri" w:cs="Calibri"/>
          <w:sz w:val="20"/>
          <w:szCs w:val="20"/>
          <w:lang w:val="en-US"/>
        </w:rPr>
        <w:t xml:space="preserve"> with</w:t>
      </w:r>
      <w:proofErr w:type="gramEnd"/>
      <w:r w:rsidRPr="00B32195">
        <w:rPr>
          <w:rFonts w:ascii="Calibri" w:hAnsi="Calibri" w:cs="Calibri"/>
          <w:sz w:val="20"/>
          <w:szCs w:val="20"/>
          <w:lang w:val="en-US"/>
        </w:rPr>
        <w:t xml:space="preserve"> the overall ‘enabling culture’ of the school</w:t>
      </w:r>
      <w:r>
        <w:rPr>
          <w:rFonts w:ascii="Calibri" w:hAnsi="Calibri" w:cs="Calibri"/>
          <w:sz w:val="20"/>
          <w:szCs w:val="20"/>
          <w:lang w:val="en-US"/>
        </w:rPr>
        <w:t xml:space="preserve">. </w:t>
      </w:r>
    </w:p>
    <w:p w14:paraId="63AAF317" w14:textId="4AABF0AB" w:rsidR="00B32195" w:rsidRDefault="00B32195" w:rsidP="00B32195">
      <w:pPr>
        <w:spacing w:after="200" w:line="276" w:lineRule="auto"/>
        <w:rPr>
          <w:rFonts w:ascii="Calibri" w:eastAsia="Calibri" w:hAnsi="Calibri" w:cs="Calibri"/>
          <w:sz w:val="20"/>
          <w:szCs w:val="20"/>
        </w:rPr>
      </w:pPr>
      <w:r w:rsidRPr="00B32195">
        <w:rPr>
          <w:rFonts w:ascii="Calibri" w:eastAsia="Calibri" w:hAnsi="Calibri" w:cs="Calibri"/>
          <w:sz w:val="20"/>
          <w:szCs w:val="20"/>
        </w:rPr>
        <w:br/>
      </w:r>
      <w:r w:rsidRPr="00B32195">
        <w:rPr>
          <w:rFonts w:ascii="Calibri" w:eastAsia="Calibri" w:hAnsi="Calibri" w:cs="Calibri"/>
        </w:rPr>
        <w:t>Goal(what learning outcome do you want to achieve by doing this activity):</w:t>
      </w:r>
    </w:p>
    <w:p w14:paraId="6EAA991D" w14:textId="234EE248" w:rsidR="00B32195" w:rsidRPr="00B32195" w:rsidRDefault="00B32195" w:rsidP="00B32195">
      <w:pPr>
        <w:spacing w:after="200" w:line="276" w:lineRule="auto"/>
        <w:rPr>
          <w:rFonts w:ascii="Calibri" w:eastAsia="Calibri" w:hAnsi="Calibri" w:cs="Calibri"/>
          <w:sz w:val="20"/>
          <w:szCs w:val="20"/>
        </w:rPr>
      </w:pPr>
      <w:r w:rsidRPr="00B32195">
        <w:rPr>
          <w:rFonts w:ascii="Calibri" w:hAnsi="Calibri" w:cs="Calibri"/>
          <w:sz w:val="20"/>
          <w:szCs w:val="20"/>
          <w:lang w:val="en-US"/>
        </w:rPr>
        <w:t xml:space="preserve">The learning outcome of the </w:t>
      </w:r>
      <w:proofErr w:type="spellStart"/>
      <w:r w:rsidRPr="00B32195">
        <w:rPr>
          <w:rFonts w:ascii="Calibri" w:hAnsi="Calibri" w:cs="Calibri"/>
          <w:sz w:val="20"/>
          <w:szCs w:val="20"/>
          <w:lang w:val="en-US"/>
        </w:rPr>
        <w:t>programme</w:t>
      </w:r>
      <w:proofErr w:type="spellEnd"/>
      <w:r w:rsidRPr="00B32195">
        <w:rPr>
          <w:rFonts w:ascii="Calibri" w:hAnsi="Calibri" w:cs="Calibri"/>
          <w:sz w:val="20"/>
          <w:szCs w:val="20"/>
          <w:lang w:val="en-US"/>
        </w:rPr>
        <w:t xml:space="preserve">/activity/event as manifested must be visible and measurable </w:t>
      </w:r>
      <w:proofErr w:type="gramStart"/>
      <w:r w:rsidRPr="00B32195">
        <w:rPr>
          <w:rFonts w:ascii="Calibri" w:hAnsi="Calibri" w:cs="Calibri"/>
          <w:sz w:val="20"/>
          <w:szCs w:val="20"/>
          <w:lang w:val="en-US"/>
        </w:rPr>
        <w:t>so as to</w:t>
      </w:r>
      <w:proofErr w:type="gramEnd"/>
      <w:r w:rsidRPr="00B32195">
        <w:rPr>
          <w:rFonts w:ascii="Calibri" w:hAnsi="Calibri" w:cs="Calibri"/>
          <w:sz w:val="20"/>
          <w:szCs w:val="20"/>
          <w:lang w:val="en-US"/>
        </w:rPr>
        <w:t xml:space="preserve"> directly contribute to the attainment of curricular goals. It should state what the students </w:t>
      </w:r>
      <w:proofErr w:type="gramStart"/>
      <w:r w:rsidRPr="00B32195">
        <w:rPr>
          <w:rFonts w:ascii="Calibri" w:hAnsi="Calibri" w:cs="Calibri"/>
          <w:sz w:val="20"/>
          <w:szCs w:val="20"/>
          <w:lang w:val="en-US"/>
        </w:rPr>
        <w:t>actually learn</w:t>
      </w:r>
      <w:proofErr w:type="gramEnd"/>
      <w:r w:rsidRPr="00B32195">
        <w:rPr>
          <w:rFonts w:ascii="Calibri" w:hAnsi="Calibri" w:cs="Calibri"/>
          <w:sz w:val="20"/>
          <w:szCs w:val="20"/>
          <w:lang w:val="en-US"/>
        </w:rPr>
        <w:t xml:space="preserve"> or are able to do as a result of engaging in the activity.</w:t>
      </w:r>
    </w:p>
    <w:p w14:paraId="6DEB27E6" w14:textId="77777777" w:rsidR="007961FD" w:rsidRDefault="000441CF" w:rsidP="000441CF">
      <w:pPr>
        <w:spacing w:after="200" w:line="276" w:lineRule="auto"/>
        <w:rPr>
          <w:rFonts w:ascii="Calibri" w:eastAsia="Calibri" w:hAnsi="Calibri" w:cs="Calibri"/>
          <w:b/>
          <w:bCs/>
        </w:rPr>
      </w:pPr>
      <w:r w:rsidRPr="006C37EC">
        <w:rPr>
          <w:rFonts w:ascii="Calibri" w:eastAsia="Calibri" w:hAnsi="Calibri" w:cs="Calibri"/>
          <w:b/>
          <w:bCs/>
        </w:rPr>
        <w:t>Preparation</w:t>
      </w:r>
    </w:p>
    <w:p w14:paraId="58B4E39F" w14:textId="56725717" w:rsidR="000441CF" w:rsidRDefault="007961FD" w:rsidP="000441CF">
      <w:pPr>
        <w:spacing w:after="200" w:line="276" w:lineRule="auto"/>
        <w:rPr>
          <w:rFonts w:ascii="Calibri" w:eastAsia="Calibri" w:hAnsi="Calibri" w:cs="Calibri"/>
          <w:sz w:val="22"/>
          <w:szCs w:val="22"/>
        </w:rPr>
      </w:pPr>
      <w:r>
        <w:rPr>
          <w:rFonts w:ascii="Calibri" w:eastAsia="Calibri" w:hAnsi="Calibri" w:cs="Calibri"/>
          <w:sz w:val="20"/>
          <w:szCs w:val="20"/>
        </w:rPr>
        <w:t>This section focusses on the various aspects of the preparatory</w:t>
      </w:r>
      <w:r w:rsidR="009A5E90">
        <w:rPr>
          <w:rFonts w:ascii="Calibri" w:eastAsia="Calibri" w:hAnsi="Calibri" w:cs="Calibri"/>
          <w:sz w:val="20"/>
          <w:szCs w:val="20"/>
        </w:rPr>
        <w:t>/pre-activity</w:t>
      </w:r>
      <w:r>
        <w:rPr>
          <w:rFonts w:ascii="Calibri" w:eastAsia="Calibri" w:hAnsi="Calibri" w:cs="Calibri"/>
          <w:sz w:val="20"/>
          <w:szCs w:val="20"/>
        </w:rPr>
        <w:t xml:space="preserve"> stage for the campus activity:</w:t>
      </w:r>
      <w:r>
        <w:rPr>
          <w:rFonts w:ascii="Calibri" w:eastAsia="Calibri" w:hAnsi="Calibri" w:cs="Calibri"/>
          <w:sz w:val="20"/>
          <w:szCs w:val="20"/>
        </w:rPr>
        <w:br/>
      </w:r>
      <w:r w:rsidR="000441CF">
        <w:rPr>
          <w:rFonts w:ascii="Calibri" w:eastAsia="Calibri" w:hAnsi="Calibri" w:cs="Calibri"/>
          <w:sz w:val="22"/>
          <w:szCs w:val="22"/>
        </w:rPr>
        <w:br/>
        <w:t>Resources</w:t>
      </w:r>
      <w:r>
        <w:rPr>
          <w:rFonts w:ascii="Calibri" w:eastAsia="Calibri" w:hAnsi="Calibri" w:cs="Calibri"/>
          <w:sz w:val="22"/>
          <w:szCs w:val="22"/>
        </w:rPr>
        <w:t xml:space="preserve">: </w:t>
      </w:r>
      <w:r w:rsidR="009A5E90">
        <w:rPr>
          <w:rFonts w:ascii="Calibri" w:eastAsia="Calibri" w:hAnsi="Calibri" w:cs="Calibri"/>
          <w:sz w:val="22"/>
          <w:szCs w:val="22"/>
        </w:rPr>
        <w:t>Manpower, Other Material Resources</w:t>
      </w:r>
      <w:r w:rsidR="009A5E90">
        <w:rPr>
          <w:rFonts w:ascii="Calibri" w:eastAsia="Calibri" w:hAnsi="Calibri" w:cs="Calibri"/>
          <w:sz w:val="22"/>
          <w:szCs w:val="22"/>
        </w:rPr>
        <w:br/>
      </w:r>
      <w:r w:rsidR="000441CF">
        <w:rPr>
          <w:rFonts w:ascii="Calibri" w:eastAsia="Calibri" w:hAnsi="Calibri" w:cs="Calibri"/>
          <w:sz w:val="22"/>
          <w:szCs w:val="22"/>
        </w:rPr>
        <w:br/>
      </w:r>
    </w:p>
    <w:p w14:paraId="2E8D414D" w14:textId="76B2B7EB" w:rsidR="000441CF" w:rsidRDefault="000441CF" w:rsidP="000441CF">
      <w:pPr>
        <w:spacing w:after="200" w:line="276" w:lineRule="auto"/>
        <w:rPr>
          <w:rFonts w:ascii="Calibri" w:eastAsia="Calibri" w:hAnsi="Calibri" w:cs="Calibri"/>
          <w:sz w:val="22"/>
          <w:szCs w:val="22"/>
        </w:rPr>
      </w:pPr>
      <w:r>
        <w:rPr>
          <w:rFonts w:ascii="Calibri" w:eastAsia="Calibri" w:hAnsi="Calibri" w:cs="Calibri"/>
          <w:sz w:val="22"/>
          <w:szCs w:val="22"/>
        </w:rPr>
        <w:t>Manpower/Team Members(Students/Students and Teachers)</w:t>
      </w:r>
      <w:r>
        <w:rPr>
          <w:rFonts w:ascii="Calibri" w:eastAsia="Calibri" w:hAnsi="Calibri" w:cs="Calibri"/>
          <w:sz w:val="22"/>
          <w:szCs w:val="22"/>
        </w:rPr>
        <w:br/>
      </w:r>
      <w:r w:rsidR="00850DA6">
        <w:rPr>
          <w:rFonts w:ascii="Calibri" w:eastAsia="Calibri" w:hAnsi="Calibri" w:cs="Calibri"/>
          <w:sz w:val="22"/>
          <w:szCs w:val="22"/>
        </w:rPr>
        <w:t>Resource Mobilisation</w:t>
      </w:r>
      <w:r>
        <w:rPr>
          <w:rFonts w:ascii="Calibri" w:eastAsia="Calibri" w:hAnsi="Calibri" w:cs="Calibri"/>
          <w:sz w:val="22"/>
          <w:szCs w:val="22"/>
        </w:rPr>
        <w:br/>
        <w:t>Roles and Responsibilities of Team Members</w:t>
      </w:r>
      <w:r>
        <w:rPr>
          <w:rFonts w:ascii="Calibri" w:eastAsia="Calibri" w:hAnsi="Calibri" w:cs="Calibri"/>
          <w:sz w:val="22"/>
          <w:szCs w:val="22"/>
        </w:rPr>
        <w:br/>
      </w:r>
      <w:r>
        <w:rPr>
          <w:rFonts w:ascii="Calibri" w:eastAsia="Calibri" w:hAnsi="Calibri" w:cs="Calibri"/>
          <w:sz w:val="22"/>
          <w:szCs w:val="22"/>
        </w:rPr>
        <w:lastRenderedPageBreak/>
        <w:br/>
        <w:t>Other Materials required(Stationery, buying plants or saplings:</w:t>
      </w:r>
      <w:r>
        <w:rPr>
          <w:rFonts w:ascii="Calibri" w:eastAsia="Calibri" w:hAnsi="Calibri" w:cs="Calibri"/>
          <w:sz w:val="22"/>
          <w:szCs w:val="22"/>
        </w:rPr>
        <w:br/>
      </w:r>
      <w:r>
        <w:rPr>
          <w:rFonts w:ascii="Calibri" w:eastAsia="Calibri" w:hAnsi="Calibri" w:cs="Calibri"/>
          <w:sz w:val="22"/>
          <w:szCs w:val="22"/>
        </w:rPr>
        <w:br/>
        <w:t>Cost involved, if any:</w:t>
      </w:r>
      <w:r>
        <w:rPr>
          <w:rFonts w:ascii="Calibri" w:eastAsia="Calibri" w:hAnsi="Calibri" w:cs="Calibri"/>
          <w:sz w:val="22"/>
          <w:szCs w:val="22"/>
        </w:rPr>
        <w:br/>
      </w:r>
    </w:p>
    <w:p w14:paraId="6373D466" w14:textId="15CC444E" w:rsidR="00313311" w:rsidRDefault="000441CF" w:rsidP="000441CF">
      <w:pPr>
        <w:spacing w:after="200" w:line="276" w:lineRule="auto"/>
        <w:rPr>
          <w:rFonts w:ascii="Calibri" w:eastAsia="Calibri" w:hAnsi="Calibri" w:cs="Calibri"/>
          <w:sz w:val="22"/>
          <w:szCs w:val="22"/>
        </w:rPr>
      </w:pPr>
      <w:r>
        <w:rPr>
          <w:rFonts w:ascii="Calibri" w:eastAsia="Calibri" w:hAnsi="Calibri" w:cs="Calibri"/>
          <w:sz w:val="22"/>
          <w:szCs w:val="22"/>
        </w:rPr>
        <w:t>Duration of time for preparation(specify in days, weeks  or months)</w:t>
      </w:r>
      <w:r>
        <w:rPr>
          <w:rFonts w:ascii="Calibri" w:eastAsia="Calibri" w:hAnsi="Calibri" w:cs="Calibri"/>
          <w:sz w:val="22"/>
          <w:szCs w:val="22"/>
        </w:rPr>
        <w:br/>
      </w:r>
      <w:r>
        <w:rPr>
          <w:rFonts w:ascii="Calibri" w:eastAsia="Calibri" w:hAnsi="Calibri" w:cs="Calibri"/>
          <w:sz w:val="22"/>
          <w:szCs w:val="22"/>
        </w:rPr>
        <w:br/>
      </w:r>
      <w:r>
        <w:rPr>
          <w:rFonts w:ascii="Calibri" w:eastAsia="Calibri" w:hAnsi="Calibri" w:cs="Calibri"/>
          <w:sz w:val="22"/>
          <w:szCs w:val="22"/>
        </w:rPr>
        <w:br/>
      </w:r>
      <w:r w:rsidRPr="006C37EC">
        <w:rPr>
          <w:rFonts w:ascii="Calibri" w:eastAsia="Calibri" w:hAnsi="Calibri" w:cs="Calibri"/>
          <w:b/>
          <w:bCs/>
        </w:rPr>
        <w:t>Details of Activity Implementation/Procedure for Activity Implementation:</w:t>
      </w:r>
      <w:r>
        <w:rPr>
          <w:rFonts w:ascii="Calibri" w:eastAsia="Calibri" w:hAnsi="Calibri" w:cs="Calibri"/>
          <w:sz w:val="22"/>
          <w:szCs w:val="22"/>
        </w:rPr>
        <w:br/>
        <w:t>a) Location where the activity is conducted</w:t>
      </w:r>
      <w:r w:rsidR="004D3335">
        <w:rPr>
          <w:rFonts w:ascii="Calibri" w:eastAsia="Calibri" w:hAnsi="Calibri" w:cs="Calibri"/>
          <w:sz w:val="22"/>
          <w:szCs w:val="22"/>
        </w:rPr>
        <w:t xml:space="preserve">: It is important to ensure that the area chosen for the activity is clean and spacious. If held indoors, ensure the place is well ventilated with sufficient power back-up </w:t>
      </w:r>
      <w:proofErr w:type="spellStart"/>
      <w:r w:rsidR="004D3335">
        <w:rPr>
          <w:rFonts w:ascii="Calibri" w:eastAsia="Calibri" w:hAnsi="Calibri" w:cs="Calibri"/>
          <w:sz w:val="22"/>
          <w:szCs w:val="22"/>
        </w:rPr>
        <w:t>incase</w:t>
      </w:r>
      <w:proofErr w:type="spellEnd"/>
      <w:r w:rsidR="004D3335">
        <w:rPr>
          <w:rFonts w:ascii="Calibri" w:eastAsia="Calibri" w:hAnsi="Calibri" w:cs="Calibri"/>
          <w:sz w:val="22"/>
          <w:szCs w:val="22"/>
        </w:rPr>
        <w:t xml:space="preserve"> of a power outage. The hall/auditorium should be able to comfortably seat the expected number of attendants/participants. </w:t>
      </w:r>
      <w:r>
        <w:rPr>
          <w:rFonts w:ascii="Calibri" w:eastAsia="Calibri" w:hAnsi="Calibri" w:cs="Calibri"/>
          <w:sz w:val="22"/>
          <w:szCs w:val="22"/>
        </w:rPr>
        <w:br/>
      </w:r>
      <w:r>
        <w:rPr>
          <w:rFonts w:ascii="Calibri" w:eastAsia="Calibri" w:hAnsi="Calibri" w:cs="Calibri"/>
          <w:sz w:val="22"/>
          <w:szCs w:val="22"/>
        </w:rPr>
        <w:br/>
        <w:t>b) When is the activity conducted?</w:t>
      </w:r>
      <w:r w:rsidR="00357D22">
        <w:rPr>
          <w:rFonts w:ascii="Calibri" w:eastAsia="Calibri" w:hAnsi="Calibri" w:cs="Calibri"/>
          <w:sz w:val="22"/>
          <w:szCs w:val="22"/>
        </w:rPr>
        <w:t>(Date and time)</w:t>
      </w:r>
      <w:r w:rsidR="004D3335">
        <w:rPr>
          <w:rFonts w:ascii="Calibri" w:eastAsia="Calibri" w:hAnsi="Calibri" w:cs="Calibri"/>
          <w:sz w:val="22"/>
          <w:szCs w:val="22"/>
        </w:rPr>
        <w:t xml:space="preserve">:The date and time chosen to conduct the activity should be carefully considered so that it is not very close to academic exams. </w:t>
      </w:r>
      <w:r w:rsidR="00313311">
        <w:rPr>
          <w:rFonts w:ascii="Calibri" w:eastAsia="Calibri" w:hAnsi="Calibri" w:cs="Calibri"/>
          <w:sz w:val="22"/>
          <w:szCs w:val="22"/>
        </w:rPr>
        <w:t xml:space="preserve"> If the activity to be conducted is for an event like World Environment Day, International Yoga Day or any national/global event and if the calendar date for the event falls on a holiday, it would be rel</w:t>
      </w:r>
      <w:r w:rsidR="00E507A8">
        <w:rPr>
          <w:rFonts w:ascii="Calibri" w:eastAsia="Calibri" w:hAnsi="Calibri" w:cs="Calibri"/>
          <w:sz w:val="22"/>
          <w:szCs w:val="22"/>
        </w:rPr>
        <w:t>e</w:t>
      </w:r>
      <w:r w:rsidR="00313311">
        <w:rPr>
          <w:rFonts w:ascii="Calibri" w:eastAsia="Calibri" w:hAnsi="Calibri" w:cs="Calibri"/>
          <w:sz w:val="22"/>
          <w:szCs w:val="22"/>
        </w:rPr>
        <w:t>vant to conduct the activity on the closest working day either before or after the holiday. This</w:t>
      </w:r>
      <w:r w:rsidR="00B94B17">
        <w:rPr>
          <w:rFonts w:ascii="Calibri" w:eastAsia="Calibri" w:hAnsi="Calibri" w:cs="Calibri"/>
          <w:sz w:val="22"/>
          <w:szCs w:val="22"/>
        </w:rPr>
        <w:t xml:space="preserve"> helps the children relate to better to the event.</w:t>
      </w:r>
    </w:p>
    <w:p w14:paraId="3C0A7EA9" w14:textId="786ABC78" w:rsidR="00357D22" w:rsidRDefault="000441CF" w:rsidP="000441CF">
      <w:pPr>
        <w:spacing w:after="200" w:line="276" w:lineRule="auto"/>
        <w:rPr>
          <w:rFonts w:ascii="Calibri" w:eastAsia="Calibri" w:hAnsi="Calibri" w:cs="Calibri"/>
          <w:sz w:val="22"/>
          <w:szCs w:val="22"/>
        </w:rPr>
      </w:pPr>
      <w:r>
        <w:rPr>
          <w:rFonts w:ascii="Calibri" w:eastAsia="Calibri" w:hAnsi="Calibri" w:cs="Calibri"/>
          <w:sz w:val="22"/>
          <w:szCs w:val="22"/>
        </w:rPr>
        <w:br/>
        <w:t>c) What is the mode of the activity conducted? (Assembly/Exhibition/competition/hands-on activity/discussion/campaign/video/movie/role-play/song or dance to convey the message/other(pls specify))</w:t>
      </w:r>
      <w:r w:rsidR="00B94B17">
        <w:rPr>
          <w:rFonts w:ascii="Calibri" w:eastAsia="Calibri" w:hAnsi="Calibri" w:cs="Calibri"/>
          <w:sz w:val="22"/>
          <w:szCs w:val="22"/>
        </w:rPr>
        <w:t xml:space="preserve">: The mode of presenting or conducting the activity should be chosen keeping in mind that which best impacts and drives home the purpose for the activity. </w:t>
      </w:r>
      <w:r>
        <w:rPr>
          <w:rFonts w:ascii="Calibri" w:eastAsia="Calibri" w:hAnsi="Calibri" w:cs="Calibri"/>
          <w:sz w:val="22"/>
          <w:szCs w:val="22"/>
        </w:rPr>
        <w:br/>
      </w:r>
      <w:r>
        <w:rPr>
          <w:rFonts w:ascii="Calibri" w:eastAsia="Calibri" w:hAnsi="Calibri" w:cs="Calibri"/>
          <w:sz w:val="22"/>
          <w:szCs w:val="22"/>
        </w:rPr>
        <w:br/>
        <w:t>d) Details of inspiring posters(environment protection) made and how they have been used within the school campus</w:t>
      </w:r>
      <w:r w:rsidR="00B94B17">
        <w:rPr>
          <w:rFonts w:ascii="Calibri" w:eastAsia="Calibri" w:hAnsi="Calibri" w:cs="Calibri"/>
          <w:sz w:val="22"/>
          <w:szCs w:val="22"/>
        </w:rPr>
        <w:t xml:space="preserve">: Events signifying awareness are best communicated through use of eye-catching posters in immersive spaces within the school campus. </w:t>
      </w:r>
      <w:r>
        <w:rPr>
          <w:rFonts w:ascii="Calibri" w:eastAsia="Calibri" w:hAnsi="Calibri" w:cs="Calibri"/>
          <w:sz w:val="22"/>
          <w:szCs w:val="22"/>
        </w:rPr>
        <w:br/>
      </w:r>
      <w:r>
        <w:rPr>
          <w:rFonts w:ascii="Calibri" w:eastAsia="Calibri" w:hAnsi="Calibri" w:cs="Calibri"/>
          <w:sz w:val="22"/>
          <w:szCs w:val="22"/>
        </w:rPr>
        <w:br/>
        <w:t>e) Duration of the activity</w:t>
      </w:r>
      <w:r w:rsidR="00357D22">
        <w:rPr>
          <w:rFonts w:ascii="Calibri" w:eastAsia="Calibri" w:hAnsi="Calibri" w:cs="Calibri"/>
          <w:sz w:val="22"/>
          <w:szCs w:val="22"/>
        </w:rPr>
        <w:t>(specify in hours and part thereof):</w:t>
      </w:r>
      <w:r w:rsidR="00B94B17">
        <w:rPr>
          <w:rFonts w:ascii="Calibri" w:eastAsia="Calibri" w:hAnsi="Calibri" w:cs="Calibri"/>
          <w:sz w:val="22"/>
          <w:szCs w:val="22"/>
        </w:rPr>
        <w:t xml:space="preserve"> Depending upon the activity, deciding upon the duration of the activity in advance helps planning, organising and implementation within the set time limit. The activity should not be stretched for so long that instead of having an absorbing and imbibing impact, it distracts and diverts the focus of the audience.</w:t>
      </w:r>
    </w:p>
    <w:p w14:paraId="01A95DD3" w14:textId="77777777" w:rsidR="00357D22" w:rsidRDefault="00357D22" w:rsidP="000441CF">
      <w:pPr>
        <w:spacing w:after="200" w:line="276" w:lineRule="auto"/>
        <w:rPr>
          <w:rFonts w:ascii="Calibri" w:eastAsia="Calibri" w:hAnsi="Calibri" w:cs="Calibri"/>
          <w:sz w:val="22"/>
          <w:szCs w:val="22"/>
        </w:rPr>
      </w:pPr>
      <w:r>
        <w:rPr>
          <w:rFonts w:ascii="Calibri" w:eastAsia="Calibri" w:hAnsi="Calibri" w:cs="Calibri"/>
          <w:sz w:val="22"/>
          <w:szCs w:val="22"/>
        </w:rPr>
        <w:t xml:space="preserve">In order to organise the total activity and components thereof, it is important to specify the time allocated for each individual unit within the activity so that completion of each activity within the specified time limit can be well prepared for and monitored. </w:t>
      </w:r>
    </w:p>
    <w:p w14:paraId="7C0EE815" w14:textId="1ADE8451" w:rsidR="000441CF" w:rsidRDefault="00357D22" w:rsidP="000441CF">
      <w:pPr>
        <w:spacing w:after="200" w:line="276" w:lineRule="auto"/>
        <w:rPr>
          <w:rFonts w:ascii="Calibri" w:eastAsia="Calibri" w:hAnsi="Calibri" w:cs="Calibri"/>
          <w:sz w:val="22"/>
          <w:szCs w:val="22"/>
        </w:rPr>
      </w:pPr>
      <w:r>
        <w:rPr>
          <w:rFonts w:ascii="Calibri" w:eastAsia="Calibri" w:hAnsi="Calibri" w:cs="Calibri"/>
          <w:sz w:val="22"/>
          <w:szCs w:val="22"/>
        </w:rPr>
        <w:t>E.g. Lighting of lamp 5 min</w:t>
      </w:r>
      <w:r w:rsidR="000441CF">
        <w:rPr>
          <w:rFonts w:ascii="Calibri" w:eastAsia="Calibri" w:hAnsi="Calibri" w:cs="Calibri"/>
          <w:sz w:val="22"/>
          <w:szCs w:val="22"/>
        </w:rPr>
        <w:br/>
      </w:r>
      <w:r w:rsidR="000441CF">
        <w:rPr>
          <w:rFonts w:ascii="Calibri" w:eastAsia="Calibri" w:hAnsi="Calibri" w:cs="Calibri"/>
          <w:sz w:val="22"/>
          <w:szCs w:val="22"/>
        </w:rPr>
        <w:br/>
        <w:t>f) Number of participants</w:t>
      </w:r>
      <w:r w:rsidR="00AA7E28">
        <w:rPr>
          <w:rFonts w:ascii="Calibri" w:eastAsia="Calibri" w:hAnsi="Calibri" w:cs="Calibri"/>
          <w:sz w:val="22"/>
          <w:szCs w:val="22"/>
        </w:rPr>
        <w:t>: The number of participants is to be considered keeping in mind the space available for them to perform, if it is on stage.</w:t>
      </w:r>
    </w:p>
    <w:p w14:paraId="62EA67E9" w14:textId="77777777" w:rsidR="000441CF" w:rsidRDefault="000441CF" w:rsidP="000441CF">
      <w:pPr>
        <w:spacing w:after="200" w:line="276" w:lineRule="auto"/>
        <w:rPr>
          <w:rFonts w:ascii="Calibri" w:eastAsia="Calibri" w:hAnsi="Calibri" w:cs="Calibri"/>
          <w:sz w:val="22"/>
          <w:szCs w:val="22"/>
        </w:rPr>
      </w:pPr>
    </w:p>
    <w:p w14:paraId="55A14044" w14:textId="77777777" w:rsidR="000441CF" w:rsidRDefault="000441CF" w:rsidP="000441CF">
      <w:pPr>
        <w:spacing w:after="200" w:line="276" w:lineRule="auto"/>
        <w:rPr>
          <w:rFonts w:ascii="Calibri" w:eastAsia="Calibri" w:hAnsi="Calibri" w:cs="Calibri"/>
          <w:sz w:val="22"/>
          <w:szCs w:val="22"/>
        </w:rPr>
      </w:pPr>
      <w:r>
        <w:rPr>
          <w:rFonts w:ascii="Calibri" w:eastAsia="Calibri" w:hAnsi="Calibri" w:cs="Calibri"/>
          <w:sz w:val="22"/>
          <w:szCs w:val="22"/>
        </w:rPr>
        <w:lastRenderedPageBreak/>
        <w:t>g) Is there an external visiting faculty (environmentalist) and his/her address to the school on the environmental challenges faced today?</w:t>
      </w:r>
    </w:p>
    <w:p w14:paraId="262B5CC0" w14:textId="77777777" w:rsidR="000441CF" w:rsidRDefault="000441CF" w:rsidP="000441CF">
      <w:pPr>
        <w:spacing w:after="200" w:line="276" w:lineRule="auto"/>
        <w:rPr>
          <w:rFonts w:ascii="Calibri" w:eastAsia="Calibri" w:hAnsi="Calibri" w:cs="Calibri"/>
          <w:sz w:val="22"/>
          <w:szCs w:val="22"/>
        </w:rPr>
      </w:pPr>
      <w:r>
        <w:rPr>
          <w:rFonts w:ascii="Calibri" w:eastAsia="Calibri" w:hAnsi="Calibri" w:cs="Calibri"/>
          <w:sz w:val="22"/>
          <w:szCs w:val="22"/>
        </w:rPr>
        <w:t>h) At the end of the activity, list out any experiences or learnings shared by staff/students. Can enhance or prompt students to mention their role as responsible children of Mother Earth and respect for nature/environment.</w:t>
      </w:r>
    </w:p>
    <w:p w14:paraId="689208BD" w14:textId="77777777" w:rsidR="000441CF" w:rsidRDefault="000441CF" w:rsidP="000441CF">
      <w:pPr>
        <w:spacing w:after="200" w:line="276" w:lineRule="auto"/>
        <w:rPr>
          <w:rFonts w:ascii="Calibri" w:eastAsia="Calibri" w:hAnsi="Calibri" w:cs="Calibri"/>
          <w:sz w:val="22"/>
          <w:szCs w:val="22"/>
        </w:rPr>
      </w:pPr>
    </w:p>
    <w:p w14:paraId="45663671" w14:textId="77777777" w:rsidR="000441CF" w:rsidRDefault="000441CF" w:rsidP="000441CF">
      <w:pPr>
        <w:spacing w:after="200" w:line="276" w:lineRule="auto"/>
        <w:rPr>
          <w:rFonts w:ascii="Calibri" w:eastAsia="Calibri" w:hAnsi="Calibri" w:cs="Calibri"/>
          <w:sz w:val="22"/>
          <w:szCs w:val="22"/>
        </w:rPr>
      </w:pPr>
      <w:r>
        <w:rPr>
          <w:rFonts w:ascii="Calibri" w:eastAsia="Calibri" w:hAnsi="Calibri" w:cs="Calibri"/>
          <w:sz w:val="22"/>
          <w:szCs w:val="22"/>
        </w:rPr>
        <w:t xml:space="preserve">  </w:t>
      </w:r>
    </w:p>
    <w:p w14:paraId="7D436995" w14:textId="77777777" w:rsidR="000441CF" w:rsidRPr="006C37EC" w:rsidRDefault="000441CF" w:rsidP="000441CF">
      <w:pPr>
        <w:spacing w:after="200" w:line="276" w:lineRule="auto"/>
        <w:rPr>
          <w:rFonts w:ascii="Calibri" w:eastAsia="Calibri" w:hAnsi="Calibri" w:cs="Calibri"/>
          <w:b/>
          <w:bCs/>
        </w:rPr>
      </w:pPr>
      <w:r w:rsidRPr="006C37EC">
        <w:rPr>
          <w:rFonts w:ascii="Calibri" w:eastAsia="Calibri" w:hAnsi="Calibri" w:cs="Calibri"/>
          <w:b/>
          <w:bCs/>
        </w:rPr>
        <w:t>Alignment with NCF</w:t>
      </w:r>
    </w:p>
    <w:p w14:paraId="1E3685D9" w14:textId="77777777" w:rsidR="000441CF" w:rsidRDefault="000441CF" w:rsidP="000441CF">
      <w:pPr>
        <w:spacing w:after="200" w:line="276" w:lineRule="auto"/>
        <w:rPr>
          <w:rFonts w:ascii="Calibri" w:eastAsia="Calibri" w:hAnsi="Calibri" w:cs="Calibri"/>
          <w:sz w:val="22"/>
          <w:szCs w:val="22"/>
        </w:rPr>
      </w:pPr>
      <w:r>
        <w:rPr>
          <w:rFonts w:ascii="Calibri" w:eastAsia="Calibri" w:hAnsi="Calibri" w:cs="Calibri"/>
          <w:sz w:val="22"/>
          <w:szCs w:val="22"/>
        </w:rPr>
        <w:t>Competencies achieved(specify as mentioned in NCF):</w:t>
      </w:r>
      <w:r>
        <w:rPr>
          <w:rFonts w:ascii="Calibri" w:eastAsia="Calibri" w:hAnsi="Calibri" w:cs="Calibri"/>
          <w:sz w:val="22"/>
          <w:szCs w:val="22"/>
        </w:rPr>
        <w:br/>
      </w:r>
      <w:r>
        <w:rPr>
          <w:rFonts w:ascii="Calibri" w:eastAsia="Calibri" w:hAnsi="Calibri" w:cs="Calibri"/>
          <w:sz w:val="22"/>
          <w:szCs w:val="22"/>
        </w:rPr>
        <w:br/>
        <w:t>Curricular Goals(specify as mentioned in NCF):</w:t>
      </w:r>
    </w:p>
    <w:p w14:paraId="281D5E9F" w14:textId="77777777" w:rsidR="00B32195" w:rsidRPr="00B32195" w:rsidRDefault="00B32195" w:rsidP="00B32195">
      <w:pPr>
        <w:spacing w:after="200" w:line="276" w:lineRule="auto"/>
        <w:rPr>
          <w:rFonts w:ascii="Calibri" w:eastAsia="Calibri" w:hAnsi="Calibri" w:cs="Calibri"/>
        </w:rPr>
      </w:pPr>
    </w:p>
    <w:p w14:paraId="37783103" w14:textId="303CA0C2" w:rsidR="00F71CD9" w:rsidRPr="00B32195" w:rsidRDefault="00F71CD9">
      <w:pPr>
        <w:rPr>
          <w:rFonts w:ascii="Calibri" w:hAnsi="Calibri" w:cs="Calibri"/>
          <w:sz w:val="20"/>
          <w:szCs w:val="20"/>
          <w:lang w:val="en-US"/>
        </w:rPr>
      </w:pPr>
      <w:r w:rsidRPr="00B32195">
        <w:rPr>
          <w:rFonts w:ascii="Calibri" w:hAnsi="Calibri" w:cs="Calibri"/>
          <w:sz w:val="20"/>
          <w:szCs w:val="20"/>
          <w:lang w:val="en-US"/>
        </w:rPr>
        <w:br/>
      </w:r>
    </w:p>
    <w:p w14:paraId="3AEC56C8" w14:textId="4AC56EE6" w:rsidR="00800FA0" w:rsidRPr="00B32195" w:rsidRDefault="00800FA0">
      <w:pPr>
        <w:rPr>
          <w:rFonts w:ascii="Calibri" w:hAnsi="Calibri" w:cs="Calibri"/>
          <w:sz w:val="20"/>
          <w:szCs w:val="20"/>
          <w:lang w:val="en-US"/>
        </w:rPr>
      </w:pPr>
      <w:r w:rsidRPr="00B32195">
        <w:rPr>
          <w:rFonts w:ascii="Calibri" w:hAnsi="Calibri" w:cs="Calibri"/>
          <w:sz w:val="20"/>
          <w:szCs w:val="20"/>
          <w:lang w:val="en-US"/>
        </w:rPr>
        <w:t>Designing and organizing any campus activities requires the following:</w:t>
      </w:r>
    </w:p>
    <w:p w14:paraId="0D463FF1" w14:textId="77777777" w:rsidR="00800FA0" w:rsidRPr="00B32195" w:rsidRDefault="00800FA0">
      <w:pPr>
        <w:rPr>
          <w:rFonts w:ascii="Calibri" w:hAnsi="Calibri" w:cs="Calibri"/>
          <w:sz w:val="20"/>
          <w:szCs w:val="20"/>
          <w:lang w:val="en-US"/>
        </w:rPr>
      </w:pPr>
    </w:p>
    <w:p w14:paraId="28D21DD7" w14:textId="1D86B59C" w:rsidR="00800FA0" w:rsidRPr="00B32195" w:rsidRDefault="00800FA0" w:rsidP="00800FA0">
      <w:pPr>
        <w:pStyle w:val="ListParagraph"/>
        <w:numPr>
          <w:ilvl w:val="0"/>
          <w:numId w:val="1"/>
        </w:numPr>
        <w:rPr>
          <w:rFonts w:ascii="Calibri" w:hAnsi="Calibri" w:cs="Calibri"/>
          <w:sz w:val="20"/>
          <w:szCs w:val="20"/>
          <w:lang w:val="en-US"/>
        </w:rPr>
      </w:pPr>
      <w:r w:rsidRPr="00B32195">
        <w:rPr>
          <w:rFonts w:ascii="Calibri" w:hAnsi="Calibri" w:cs="Calibri"/>
          <w:sz w:val="20"/>
          <w:szCs w:val="20"/>
          <w:lang w:val="en-US"/>
        </w:rPr>
        <w:t xml:space="preserve">Objectives for which the campus </w:t>
      </w:r>
      <w:proofErr w:type="spellStart"/>
      <w:r w:rsidRPr="00B32195">
        <w:rPr>
          <w:rFonts w:ascii="Calibri" w:hAnsi="Calibri" w:cs="Calibri"/>
          <w:sz w:val="20"/>
          <w:szCs w:val="20"/>
          <w:lang w:val="en-US"/>
        </w:rPr>
        <w:t>programme</w:t>
      </w:r>
      <w:proofErr w:type="spellEnd"/>
      <w:r w:rsidRPr="00B32195">
        <w:rPr>
          <w:rFonts w:ascii="Calibri" w:hAnsi="Calibri" w:cs="Calibri"/>
          <w:sz w:val="20"/>
          <w:szCs w:val="20"/>
          <w:lang w:val="en-US"/>
        </w:rPr>
        <w:t>/activity is designed:</w:t>
      </w:r>
      <w:r w:rsidRPr="00B32195">
        <w:rPr>
          <w:rFonts w:ascii="Calibri" w:hAnsi="Calibri" w:cs="Calibri"/>
          <w:sz w:val="20"/>
          <w:szCs w:val="20"/>
          <w:lang w:val="en-US"/>
        </w:rPr>
        <w:br/>
      </w:r>
    </w:p>
    <w:p w14:paraId="04AB35A6" w14:textId="5F031A54" w:rsidR="00800FA0" w:rsidRPr="00B32195" w:rsidRDefault="00800FA0" w:rsidP="00800FA0">
      <w:pPr>
        <w:ind w:left="720"/>
        <w:rPr>
          <w:rFonts w:ascii="Calibri" w:hAnsi="Calibri" w:cs="Calibri"/>
          <w:sz w:val="20"/>
          <w:szCs w:val="20"/>
          <w:lang w:val="en-US"/>
        </w:rPr>
      </w:pPr>
      <w:r w:rsidRPr="00B32195">
        <w:rPr>
          <w:rFonts w:ascii="Calibri" w:hAnsi="Calibri" w:cs="Calibri"/>
          <w:sz w:val="20"/>
          <w:szCs w:val="20"/>
          <w:lang w:val="en-US"/>
        </w:rPr>
        <w:t xml:space="preserve">. </w:t>
      </w:r>
    </w:p>
    <w:p w14:paraId="3236A969" w14:textId="77777777" w:rsidR="00800FA0" w:rsidRPr="00B32195" w:rsidRDefault="00800FA0" w:rsidP="00800FA0">
      <w:pPr>
        <w:ind w:left="720"/>
        <w:rPr>
          <w:rFonts w:ascii="Calibri" w:hAnsi="Calibri" w:cs="Calibri"/>
          <w:sz w:val="20"/>
          <w:szCs w:val="20"/>
          <w:lang w:val="en-US"/>
        </w:rPr>
      </w:pPr>
    </w:p>
    <w:p w14:paraId="03D0A9D9" w14:textId="6B2011D7" w:rsidR="00800FA0" w:rsidRPr="00B32195" w:rsidRDefault="00800FA0" w:rsidP="00800FA0">
      <w:pPr>
        <w:pStyle w:val="ListParagraph"/>
        <w:numPr>
          <w:ilvl w:val="0"/>
          <w:numId w:val="1"/>
        </w:numPr>
        <w:rPr>
          <w:rFonts w:ascii="Calibri" w:hAnsi="Calibri" w:cs="Calibri"/>
          <w:sz w:val="20"/>
          <w:szCs w:val="20"/>
          <w:lang w:val="en-US"/>
        </w:rPr>
      </w:pPr>
      <w:r w:rsidRPr="00B32195">
        <w:rPr>
          <w:rFonts w:ascii="Calibri" w:hAnsi="Calibri" w:cs="Calibri"/>
          <w:sz w:val="20"/>
          <w:szCs w:val="20"/>
          <w:lang w:val="en-US"/>
        </w:rPr>
        <w:t xml:space="preserve">Learning Outcome generated </w:t>
      </w:r>
      <w:proofErr w:type="gramStart"/>
      <w:r w:rsidRPr="00B32195">
        <w:rPr>
          <w:rFonts w:ascii="Calibri" w:hAnsi="Calibri" w:cs="Calibri"/>
          <w:sz w:val="20"/>
          <w:szCs w:val="20"/>
          <w:lang w:val="en-US"/>
        </w:rPr>
        <w:t>as a result of</w:t>
      </w:r>
      <w:proofErr w:type="gramEnd"/>
      <w:r w:rsidRPr="00B32195">
        <w:rPr>
          <w:rFonts w:ascii="Calibri" w:hAnsi="Calibri" w:cs="Calibri"/>
          <w:sz w:val="20"/>
          <w:szCs w:val="20"/>
          <w:lang w:val="en-US"/>
        </w:rPr>
        <w:t xml:space="preserve"> the objectives:</w:t>
      </w:r>
      <w:r w:rsidR="0091654F" w:rsidRPr="00B32195">
        <w:rPr>
          <w:rFonts w:ascii="Calibri" w:hAnsi="Calibri" w:cs="Calibri"/>
          <w:sz w:val="20"/>
          <w:szCs w:val="20"/>
          <w:lang w:val="en-US"/>
        </w:rPr>
        <w:t xml:space="preserve"> </w:t>
      </w:r>
      <w:r w:rsidR="0091654F" w:rsidRPr="00B32195">
        <w:rPr>
          <w:rFonts w:ascii="Calibri" w:hAnsi="Calibri" w:cs="Calibri"/>
          <w:sz w:val="20"/>
          <w:szCs w:val="20"/>
          <w:lang w:val="en-US"/>
        </w:rPr>
        <w:br/>
      </w:r>
      <w:r w:rsidR="0091654F" w:rsidRPr="00B32195">
        <w:rPr>
          <w:rFonts w:ascii="Calibri" w:hAnsi="Calibri" w:cs="Calibri"/>
          <w:sz w:val="20"/>
          <w:szCs w:val="20"/>
          <w:lang w:val="en-US"/>
        </w:rPr>
        <w:br/>
      </w:r>
    </w:p>
    <w:p w14:paraId="71F23156" w14:textId="77777777" w:rsidR="002F1453" w:rsidRPr="00B32195" w:rsidRDefault="002F1453" w:rsidP="002F1453">
      <w:pPr>
        <w:rPr>
          <w:rFonts w:ascii="Calibri" w:hAnsi="Calibri" w:cs="Calibri"/>
          <w:sz w:val="20"/>
          <w:szCs w:val="20"/>
          <w:lang w:val="en-US"/>
        </w:rPr>
      </w:pPr>
    </w:p>
    <w:p w14:paraId="403EBFCE" w14:textId="0005AE5E" w:rsidR="002F1453" w:rsidRPr="00B32195" w:rsidRDefault="002F1453" w:rsidP="002F1453">
      <w:pPr>
        <w:rPr>
          <w:rFonts w:ascii="Calibri" w:hAnsi="Calibri" w:cs="Calibri"/>
          <w:sz w:val="20"/>
          <w:szCs w:val="20"/>
          <w:lang w:val="en-US"/>
        </w:rPr>
      </w:pPr>
      <w:r w:rsidRPr="00B32195">
        <w:rPr>
          <w:rFonts w:ascii="Calibri" w:hAnsi="Calibri" w:cs="Calibri"/>
          <w:sz w:val="20"/>
          <w:szCs w:val="20"/>
          <w:lang w:val="en-US"/>
        </w:rPr>
        <w:t xml:space="preserve">Procedure/Points to be noted in preparation for the actual </w:t>
      </w:r>
      <w:proofErr w:type="gramStart"/>
      <w:r w:rsidRPr="00B32195">
        <w:rPr>
          <w:rFonts w:ascii="Calibri" w:hAnsi="Calibri" w:cs="Calibri"/>
          <w:sz w:val="20"/>
          <w:szCs w:val="20"/>
          <w:lang w:val="en-US"/>
        </w:rPr>
        <w:t>e</w:t>
      </w:r>
      <w:proofErr w:type="gramEnd"/>
    </w:p>
    <w:p w14:paraId="64BAA884" w14:textId="77777777" w:rsidR="00722D63" w:rsidRPr="00B32195" w:rsidRDefault="00722D63" w:rsidP="002F1453">
      <w:pPr>
        <w:rPr>
          <w:rFonts w:ascii="Calibri" w:hAnsi="Calibri" w:cs="Calibri"/>
          <w:sz w:val="20"/>
          <w:szCs w:val="20"/>
          <w:lang w:val="en-US"/>
        </w:rPr>
      </w:pPr>
    </w:p>
    <w:p w14:paraId="0AE63DE5" w14:textId="77777777" w:rsidR="00722D63" w:rsidRPr="00B32195" w:rsidRDefault="00722D63" w:rsidP="002F1453">
      <w:pPr>
        <w:rPr>
          <w:rFonts w:ascii="Calibri" w:hAnsi="Calibri" w:cs="Calibri"/>
          <w:sz w:val="20"/>
          <w:szCs w:val="20"/>
          <w:lang w:val="en-US"/>
        </w:rPr>
      </w:pPr>
    </w:p>
    <w:p w14:paraId="03F21BAA" w14:textId="77777777" w:rsidR="00722D63" w:rsidRPr="00B32195" w:rsidRDefault="00722D63" w:rsidP="002F1453">
      <w:pPr>
        <w:rPr>
          <w:rFonts w:ascii="Calibri" w:hAnsi="Calibri" w:cs="Calibri"/>
          <w:sz w:val="20"/>
          <w:szCs w:val="20"/>
          <w:lang w:val="en-US"/>
        </w:rPr>
      </w:pPr>
    </w:p>
    <w:p w14:paraId="21125FAA" w14:textId="77777777" w:rsidR="00722D63" w:rsidRPr="00B32195" w:rsidRDefault="00722D63" w:rsidP="002F1453">
      <w:pPr>
        <w:rPr>
          <w:rFonts w:ascii="Calibri" w:hAnsi="Calibri" w:cs="Calibri"/>
          <w:sz w:val="20"/>
          <w:szCs w:val="20"/>
          <w:lang w:val="en-US"/>
        </w:rPr>
      </w:pPr>
    </w:p>
    <w:p w14:paraId="1056443E" w14:textId="014CBE95" w:rsidR="00722D63" w:rsidRPr="00B32195" w:rsidRDefault="00722D63" w:rsidP="002F1453">
      <w:pPr>
        <w:rPr>
          <w:rFonts w:ascii="Calibri" w:hAnsi="Calibri" w:cs="Calibri"/>
          <w:sz w:val="20"/>
          <w:szCs w:val="20"/>
          <w:lang w:val="en-US"/>
        </w:rPr>
      </w:pPr>
      <w:r w:rsidRPr="00B32195">
        <w:rPr>
          <w:rFonts w:ascii="Calibri" w:hAnsi="Calibri" w:cs="Calibri"/>
          <w:sz w:val="20"/>
          <w:szCs w:val="20"/>
          <w:lang w:val="en-US"/>
        </w:rPr>
        <w:t xml:space="preserve">Observation journal – include whether sufficient time for preparation is given. Does the preparation reflect in the actual performance – and </w:t>
      </w:r>
      <w:proofErr w:type="gramStart"/>
      <w:r w:rsidRPr="00B32195">
        <w:rPr>
          <w:rFonts w:ascii="Calibri" w:hAnsi="Calibri" w:cs="Calibri"/>
          <w:sz w:val="20"/>
          <w:szCs w:val="20"/>
          <w:lang w:val="en-US"/>
        </w:rPr>
        <w:t>how(</w:t>
      </w:r>
      <w:proofErr w:type="gramEnd"/>
      <w:r w:rsidRPr="00B32195">
        <w:rPr>
          <w:rFonts w:ascii="Calibri" w:hAnsi="Calibri" w:cs="Calibri"/>
          <w:sz w:val="20"/>
          <w:szCs w:val="20"/>
          <w:lang w:val="en-US"/>
        </w:rPr>
        <w:t>this makes it the measurable part for competency and goal achievement)</w:t>
      </w:r>
    </w:p>
    <w:sectPr w:rsidR="00722D63" w:rsidRPr="00B32195" w:rsidSect="006077D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F101BC"/>
    <w:multiLevelType w:val="hybridMultilevel"/>
    <w:tmpl w:val="33ACD2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68459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FA0"/>
    <w:rsid w:val="000326EB"/>
    <w:rsid w:val="000441CF"/>
    <w:rsid w:val="00096303"/>
    <w:rsid w:val="000E2E25"/>
    <w:rsid w:val="001C1B6D"/>
    <w:rsid w:val="002D2A74"/>
    <w:rsid w:val="002F1453"/>
    <w:rsid w:val="00313311"/>
    <w:rsid w:val="003425DA"/>
    <w:rsid w:val="00357D22"/>
    <w:rsid w:val="003D21C3"/>
    <w:rsid w:val="004D3335"/>
    <w:rsid w:val="005232F9"/>
    <w:rsid w:val="00587E90"/>
    <w:rsid w:val="006077D9"/>
    <w:rsid w:val="00665F76"/>
    <w:rsid w:val="006B6E00"/>
    <w:rsid w:val="00722D63"/>
    <w:rsid w:val="007961FD"/>
    <w:rsid w:val="00800FA0"/>
    <w:rsid w:val="00817CAC"/>
    <w:rsid w:val="00850DA6"/>
    <w:rsid w:val="0087623F"/>
    <w:rsid w:val="0091654F"/>
    <w:rsid w:val="009A5E90"/>
    <w:rsid w:val="00AA7E28"/>
    <w:rsid w:val="00B32195"/>
    <w:rsid w:val="00B44723"/>
    <w:rsid w:val="00B94B17"/>
    <w:rsid w:val="00D11328"/>
    <w:rsid w:val="00D42DAF"/>
    <w:rsid w:val="00E507A8"/>
    <w:rsid w:val="00F22B84"/>
    <w:rsid w:val="00F71CD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A141A"/>
  <w15:chartTrackingRefBased/>
  <w15:docId w15:val="{5E96B870-CD70-A74E-BE24-F725C20B4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0F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0F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0F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0F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0F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0F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0F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0F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0F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F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0F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0F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0F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0F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0F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0F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0F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0FA0"/>
    <w:rPr>
      <w:rFonts w:eastAsiaTheme="majorEastAsia" w:cstheme="majorBidi"/>
      <w:color w:val="272727" w:themeColor="text1" w:themeTint="D8"/>
    </w:rPr>
  </w:style>
  <w:style w:type="paragraph" w:styleId="Title">
    <w:name w:val="Title"/>
    <w:basedOn w:val="Normal"/>
    <w:next w:val="Normal"/>
    <w:link w:val="TitleChar"/>
    <w:uiPriority w:val="10"/>
    <w:qFormat/>
    <w:rsid w:val="00800F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0F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0FA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0F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0FA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00FA0"/>
    <w:rPr>
      <w:i/>
      <w:iCs/>
      <w:color w:val="404040" w:themeColor="text1" w:themeTint="BF"/>
    </w:rPr>
  </w:style>
  <w:style w:type="paragraph" w:styleId="ListParagraph">
    <w:name w:val="List Paragraph"/>
    <w:basedOn w:val="Normal"/>
    <w:uiPriority w:val="34"/>
    <w:qFormat/>
    <w:rsid w:val="00800FA0"/>
    <w:pPr>
      <w:ind w:left="720"/>
      <w:contextualSpacing/>
    </w:pPr>
  </w:style>
  <w:style w:type="character" w:styleId="IntenseEmphasis">
    <w:name w:val="Intense Emphasis"/>
    <w:basedOn w:val="DefaultParagraphFont"/>
    <w:uiPriority w:val="21"/>
    <w:qFormat/>
    <w:rsid w:val="00800FA0"/>
    <w:rPr>
      <w:i/>
      <w:iCs/>
      <w:color w:val="0F4761" w:themeColor="accent1" w:themeShade="BF"/>
    </w:rPr>
  </w:style>
  <w:style w:type="paragraph" w:styleId="IntenseQuote">
    <w:name w:val="Intense Quote"/>
    <w:basedOn w:val="Normal"/>
    <w:next w:val="Normal"/>
    <w:link w:val="IntenseQuoteChar"/>
    <w:uiPriority w:val="30"/>
    <w:qFormat/>
    <w:rsid w:val="00800F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0FA0"/>
    <w:rPr>
      <w:i/>
      <w:iCs/>
      <w:color w:val="0F4761" w:themeColor="accent1" w:themeShade="BF"/>
    </w:rPr>
  </w:style>
  <w:style w:type="character" w:styleId="IntenseReference">
    <w:name w:val="Intense Reference"/>
    <w:basedOn w:val="DefaultParagraphFont"/>
    <w:uiPriority w:val="32"/>
    <w:qFormat/>
    <w:rsid w:val="00800F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3</Pages>
  <Words>834</Words>
  <Characters>4757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Lakshmi Subramanian V</dc:creator>
  <cp:keywords/>
  <dc:description/>
  <cp:lastModifiedBy>Lakshmi Subramanian V</cp:lastModifiedBy>
  <cp:revision>17</cp:revision>
  <dcterms:created xsi:type="dcterms:W3CDTF">2024-03-02T07:20:00Z</dcterms:created>
  <dcterms:modified xsi:type="dcterms:W3CDTF">2024-03-11T12:50:00Z</dcterms:modified>
</cp:coreProperties>
</file>